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08D9" w14:textId="77777777" w:rsidR="007E75A4" w:rsidRDefault="007E75A4" w:rsidP="007E75A4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哈尔滨工业大学202</w:t>
      </w:r>
      <w:r>
        <w:rPr>
          <w:rFonts w:ascii="黑体" w:eastAsia="黑体" w:hAnsi="黑体" w:hint="eastAsia"/>
          <w:sz w:val="30"/>
          <w:szCs w:val="30"/>
        </w:rPr>
        <w:t>3</w:t>
      </w:r>
      <w:r>
        <w:rPr>
          <w:rFonts w:ascii="黑体" w:eastAsia="黑体" w:hAnsi="黑体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博士研究</w:t>
      </w:r>
      <w:r>
        <w:rPr>
          <w:rFonts w:ascii="黑体" w:eastAsia="黑体" w:hAnsi="黑体"/>
          <w:sz w:val="30"/>
          <w:szCs w:val="30"/>
        </w:rPr>
        <w:t>生招生网络远程</w:t>
      </w:r>
      <w:r>
        <w:rPr>
          <w:rFonts w:ascii="黑体" w:eastAsia="黑体" w:hAnsi="黑体" w:hint="eastAsia"/>
          <w:sz w:val="30"/>
          <w:szCs w:val="30"/>
        </w:rPr>
        <w:t>考核</w:t>
      </w:r>
    </w:p>
    <w:p w14:paraId="31DD78CD" w14:textId="77777777" w:rsidR="007E75A4" w:rsidRDefault="007E75A4" w:rsidP="007E75A4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考生</w:t>
      </w:r>
      <w:r>
        <w:rPr>
          <w:rFonts w:ascii="黑体" w:eastAsia="黑体" w:hAnsi="黑体"/>
          <w:sz w:val="30"/>
          <w:szCs w:val="30"/>
        </w:rPr>
        <w:t>守则</w:t>
      </w:r>
    </w:p>
    <w:p w14:paraId="18700FA4" w14:textId="77777777" w:rsidR="007E75A4" w:rsidRDefault="007E75A4" w:rsidP="007E75A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14:paraId="1E14BEC7" w14:textId="77777777" w:rsidR="007E75A4" w:rsidRDefault="007E75A4" w:rsidP="007E75A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>
        <w:rPr>
          <w:rFonts w:eastAsia="仿宋"/>
          <w:sz w:val="24"/>
        </w:rPr>
        <w:t>选择相对安静、无干扰、光线适宜、网络信号良好、相对封闭的房间独自参加网络远程考核。整个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期间，房间必须保持安静明亮，房间内不得有其他人，也不允许出现其他声音。</w:t>
      </w:r>
    </w:p>
    <w:p w14:paraId="1CE7949D" w14:textId="77777777" w:rsidR="007E75A4" w:rsidRDefault="007E75A4" w:rsidP="007E75A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工作秩序。</w:t>
      </w:r>
    </w:p>
    <w:p w14:paraId="7B3D06F9" w14:textId="77777777" w:rsidR="007E75A4" w:rsidRDefault="007E75A4" w:rsidP="007E75A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环境等检查。不得由他人替考，也不得接受他人或机构以任何方式助考。</w:t>
      </w:r>
    </w:p>
    <w:p w14:paraId="6F418AA5" w14:textId="77777777" w:rsidR="007E75A4" w:rsidRDefault="007E75A4" w:rsidP="007E75A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14:paraId="4070D673" w14:textId="77777777" w:rsidR="007E75A4" w:rsidRDefault="007E75A4" w:rsidP="007E75A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>
        <w:rPr>
          <w:rFonts w:eastAsia="仿宋"/>
          <w:sz w:val="24"/>
        </w:rPr>
        <w:t>考生和</w:t>
      </w:r>
      <w:proofErr w:type="gramStart"/>
      <w:r>
        <w:rPr>
          <w:rFonts w:eastAsia="仿宋"/>
          <w:sz w:val="24"/>
        </w:rPr>
        <w:t>主机位</w:t>
      </w:r>
      <w:proofErr w:type="gramEnd"/>
      <w:r>
        <w:rPr>
          <w:rFonts w:eastAsia="仿宋"/>
          <w:sz w:val="24"/>
        </w:rPr>
        <w:t>屏幕。</w:t>
      </w:r>
    </w:p>
    <w:p w14:paraId="43DFD304" w14:textId="77777777" w:rsidR="007E75A4" w:rsidRDefault="007E75A4" w:rsidP="007E75A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期间考生不得录屏录像录音，不得以任何方式泄漏考核有关内容。</w:t>
      </w:r>
    </w:p>
    <w:p w14:paraId="7CAF271A" w14:textId="77777777" w:rsidR="007E75A4" w:rsidRDefault="007E75A4" w:rsidP="007E75A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期间不得以任何方式查阅资料，学院有特殊规定者，以学院规定为准。</w:t>
      </w:r>
    </w:p>
    <w:p w14:paraId="667C0ACD" w14:textId="77777777" w:rsidR="007E75A4" w:rsidRDefault="007E75A4" w:rsidP="007E75A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>
        <w:rPr>
          <w:rFonts w:eastAsia="仿宋"/>
          <w:sz w:val="24"/>
        </w:rPr>
        <w:t>。</w:t>
      </w:r>
    </w:p>
    <w:p w14:paraId="3FB74C24" w14:textId="77777777" w:rsidR="007E75A4" w:rsidRDefault="007E75A4" w:rsidP="007E75A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>
        <w:rPr>
          <w:rFonts w:eastAsia="仿宋"/>
          <w:sz w:val="24"/>
        </w:rPr>
        <w:t>规定进行处理。</w:t>
      </w:r>
    </w:p>
    <w:p w14:paraId="75F0C99B" w14:textId="77777777" w:rsidR="007E75A4" w:rsidRDefault="007E75A4" w:rsidP="007E75A4">
      <w:pPr>
        <w:widowControl/>
        <w:jc w:val="left"/>
        <w:rPr>
          <w:rFonts w:eastAsia="仿宋"/>
          <w:sz w:val="28"/>
          <w:szCs w:val="28"/>
        </w:rPr>
      </w:pPr>
    </w:p>
    <w:p w14:paraId="317338EB" w14:textId="77777777" w:rsidR="007E75A4" w:rsidRDefault="007E75A4" w:rsidP="007E75A4">
      <w:pPr>
        <w:widowControl/>
        <w:jc w:val="left"/>
        <w:rPr>
          <w:rFonts w:eastAsia="仿宋"/>
          <w:sz w:val="28"/>
          <w:szCs w:val="28"/>
        </w:rPr>
      </w:pPr>
    </w:p>
    <w:p w14:paraId="2C5B61B8" w14:textId="77777777" w:rsidR="007E75A4" w:rsidRDefault="007E75A4" w:rsidP="007E75A4">
      <w:pPr>
        <w:widowControl/>
        <w:jc w:val="left"/>
        <w:rPr>
          <w:rFonts w:eastAsia="仿宋"/>
          <w:sz w:val="28"/>
          <w:szCs w:val="28"/>
        </w:rPr>
      </w:pPr>
    </w:p>
    <w:p w14:paraId="0FABCDF2" w14:textId="76B46D85" w:rsidR="007A25F9" w:rsidRPr="007E75A4" w:rsidRDefault="007A25F9" w:rsidP="007E75A4"/>
    <w:sectPr w:rsidR="007A25F9" w:rsidRPr="007E75A4" w:rsidSect="002D03B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DBF1" w14:textId="77777777" w:rsidR="0001632E" w:rsidRDefault="0001632E" w:rsidP="002D03B3">
      <w:r>
        <w:separator/>
      </w:r>
    </w:p>
  </w:endnote>
  <w:endnote w:type="continuationSeparator" w:id="0">
    <w:p w14:paraId="32A86E7F" w14:textId="77777777" w:rsidR="0001632E" w:rsidRDefault="0001632E" w:rsidP="002D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EC87" w14:textId="77777777" w:rsidR="0001632E" w:rsidRDefault="0001632E" w:rsidP="002D03B3">
      <w:r>
        <w:separator/>
      </w:r>
    </w:p>
  </w:footnote>
  <w:footnote w:type="continuationSeparator" w:id="0">
    <w:p w14:paraId="1142AC94" w14:textId="77777777" w:rsidR="0001632E" w:rsidRDefault="0001632E" w:rsidP="002D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55D7"/>
    <w:rsid w:val="0001632E"/>
    <w:rsid w:val="000755D7"/>
    <w:rsid w:val="00282DDF"/>
    <w:rsid w:val="002D03B3"/>
    <w:rsid w:val="005F415C"/>
    <w:rsid w:val="00651E10"/>
    <w:rsid w:val="00745FBA"/>
    <w:rsid w:val="007A25F9"/>
    <w:rsid w:val="007D7B41"/>
    <w:rsid w:val="007E75A4"/>
    <w:rsid w:val="00805404"/>
    <w:rsid w:val="00E5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59518"/>
  <w15:chartTrackingRefBased/>
  <w15:docId w15:val="{5FEEAAF0-CC6E-4D1D-9863-9F300F02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6</cp:revision>
  <dcterms:created xsi:type="dcterms:W3CDTF">2020-05-29T06:48:00Z</dcterms:created>
  <dcterms:modified xsi:type="dcterms:W3CDTF">2022-10-19T09:45:00Z</dcterms:modified>
</cp:coreProperties>
</file>